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D53B7">
      <w:pPr>
        <w:jc w:val="center"/>
        <w:rPr>
          <w:b/>
          <w:caps/>
        </w:rPr>
      </w:pPr>
      <w:r>
        <w:rPr>
          <w:b/>
          <w:caps/>
        </w:rPr>
        <w:t>Zarządzenie Nr ....................</w:t>
      </w:r>
      <w:r>
        <w:rPr>
          <w:b/>
          <w:caps/>
        </w:rPr>
        <w:br/>
        <w:t>Wójta Gminy Czerwonak</w:t>
      </w:r>
    </w:p>
    <w:p w:rsidR="00A77B3E" w:rsidRDefault="00FD53B7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:rsidR="00A77B3E" w:rsidRDefault="00FD53B7">
      <w:pPr>
        <w:keepNext/>
        <w:spacing w:after="480"/>
        <w:jc w:val="center"/>
      </w:pPr>
      <w:r>
        <w:rPr>
          <w:b/>
        </w:rPr>
        <w:t>w sprawie Konkursu fotograficznego „#PuszczaŁączy”</w:t>
      </w:r>
    </w:p>
    <w:p w:rsidR="00A77B3E" w:rsidRDefault="00FD53B7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7 ust. 1 pkt 10 i 18 oraz art. 33 ust. 1 ustawy z dnia 8 marca 1990 r. o samorządzie gminnym </w:t>
      </w:r>
      <w:r>
        <w:rPr>
          <w:b/>
          <w:color w:val="000000"/>
          <w:u w:color="000000"/>
        </w:rPr>
        <w:t>(</w:t>
      </w:r>
      <w:r>
        <w:rPr>
          <w:color w:val="000000"/>
          <w:u w:color="000000"/>
        </w:rPr>
        <w:t>Dz. U. z 2024 r. poz. 1465, 1572, 1907 i 1940</w:t>
      </w:r>
      <w:r>
        <w:rPr>
          <w:b/>
          <w:color w:val="000000"/>
          <w:u w:color="000000"/>
        </w:rPr>
        <w:t>)</w:t>
      </w:r>
      <w:r>
        <w:rPr>
          <w:color w:val="000000"/>
          <w:u w:color="000000"/>
        </w:rPr>
        <w:t xml:space="preserve"> zarządza się, co następuje: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fotograficzny "#PuszczaŁączy”, zwany dalej „Konkursem”.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Zasady postępowania konkursowego określa Regulamin Konkursu fotograficznego „#PuszczaŁączy” zwany dalej „Regulaminem”.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Regulamin stanowi załącznik do zarządzenia.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Wydziału Promocji i Rozwoju.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Zarządzenie obowiązuje z dniem podpisania.</w:t>
      </w:r>
    </w:p>
    <w:p w:rsidR="00A77B3E" w:rsidRDefault="00FD53B7">
      <w:pPr>
        <w:keepNext/>
        <w:spacing w:before="120" w:after="120" w:line="360" w:lineRule="auto"/>
        <w:ind w:left="53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....................</w:t>
      </w:r>
      <w:r>
        <w:rPr>
          <w:color w:val="000000"/>
          <w:u w:color="000000"/>
        </w:rPr>
        <w:br/>
        <w:t>Wójta Gminy Czerwonak</w:t>
      </w:r>
      <w:r>
        <w:rPr>
          <w:color w:val="000000"/>
          <w:u w:color="000000"/>
        </w:rPr>
        <w:br/>
        <w:t>z dnia....................2025 r.</w:t>
      </w:r>
    </w:p>
    <w:p w:rsidR="00A77B3E" w:rsidRDefault="00FD53B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fotograficznego „#PuszczaŁączy”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Organizator Konkursu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Organizatorem Konkursu jest Urząd Gminy Czerwonak z siedzibą przy ul. Źródlanej 39, 62-004 Czerwonak, zwany dalej "Organizatorem".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Współorganizatorami Konkursu są: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Związek Międzygminny Puszcza Zielonka;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Starostwo Powiatowe w Poznaniu;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Urząd Miasta i Gminy Swarzędz;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Urząd Gminy Kiszkowo;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Urząd Miasta i Gminy Skoki;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Urząd Miasta i Gminy Pobiedziska;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Urząd Miasta i Gminy Murowana Goślina;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Urząd Miasta Poznania;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Biuro Stowarzyszenia Metropolia Poznań;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Nadleśnictwo Łopuchówko;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Nadleśnictwo Babki;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Nadleśnictwo Czerniejewo;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Zespół Parków Krajobrazowych Województwa Wielkopolskiego;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Leśny Zakład Doświadczalny Murowana Goślina Uniwersytetu Przyrodniczego;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Wielkopolska Organizacja Turystyczna;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Poznańska Lokalna Organizacja Turystyczna;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zwani dalej "Współorganizatorami".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Cel Konkursu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Celami Konkursu są: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promowanie ochrony dzikiej przyrody i zwiększenie zaangażowania społeczności w jej ochronę;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tworzenie materiałów promujących Puszczę Zielonkę;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rozwój talentów fotograficznych i artystycznych;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wspieranie współpracy międzygminnej;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wzmacnianie tożsamości lokalnej;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promocja turystyki przyrodniczej;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edukacja ekologiczna.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Przedmiot Konkursu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Przedmiotem Konkursu jest wykonanie zdjęcia, zgodnie z kryteriami: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zdjęcie wykonane na terenie Parku Krajobrazowego Puszcza Zielonka (mapa poglądowa obszaru Parku Krajobrazowego Puszcza Zielonka stanowi załącznik nr 1 do Regulaminu), przedstawiające przyrodę (np. fauna, flora, krajobraz, grzyby, itp., ale nie ludzie);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format: minimum 4000 px dłuższy bok, jpg, poziom;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rozdzielczość: min. 300 dpi;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dopuszczalna jest podstawowa obróbka graficzna zdjęć: poprawianie kadru, korekta kolorystyczna, dostosowanie jasności i kontrastu, wyostrzanie, odszumianie, usuwanie drobnych niedoskonałości (usuwanie zarysowań, kurzu, plam, gorących i martwych pikseli). Zabronione jest dodawanie i usuwanie elementów, stosowanie generatywnego AI w wypełnieniach, tworzenie w pełni wygenerowanych obrazów;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brak znaków wodnych, cyfr, liter, itd. na zdjęciu;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zdjęcie nie może zawierać treści obraźliwych, wulgarnych i godzących w dobra osobiste lub majątkowe osób trzecich.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 xml:space="preserve">Uczestnicy Konkursu oraz zasady udziału w Konkursie 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Konkurs skierowany jest do osób fizycznych, pełnoletnich oraz do osób niepełnoletnich, które najpóźniej w dniu zgłoszenia do Konkursu ukończyły 13 rok życia.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Udział w Konkursie jest bezpłatny i dobrowolny.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rozpoczyna się w dniu jego ogłoszenia przez Organizatora i trwa do dnia 8 czerwca 2025 r. włącznie – do godz. 23:59:59.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Sposób zgłoszenia do Konkursu: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zdjęcie konkursowe należy wysłać w terminie wskazanym w ust. 3 na adres e-mail promocja@czerwonak.pl. Jeśli wielkość zdjęcia jest za duża, możliwe jest zamieszczenie go na dowolnej platformie do przechowywani</w:t>
      </w:r>
      <w:r w:rsidR="00140B3E">
        <w:rPr>
          <w:color w:val="000000"/>
          <w:u w:color="000000"/>
        </w:rPr>
        <w:t>a</w:t>
      </w:r>
      <w:r>
        <w:rPr>
          <w:color w:val="000000"/>
          <w:u w:color="000000"/>
        </w:rPr>
        <w:t xml:space="preserve"> danych w ramach internetowej przestrzeni dyskowej (We Transfer, dysk Google, itd.) i wysłanie linku w treści wiadomości e-mail;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wiadomości należy załączyć skan formularza zgłoszeniowego – formularze dla osób pełnoletnich i niepełnoletnich stanowią załączniki  nr 2 i 3 do Regulaminu.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Podjęcie działań określonych w ust. 4 jest jednoznaczne ze zgłoszeniem chęci udziału w Konkursie.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Uczestnik,  może zgłosić maksymalnie 3 zdjęcia do Konkursu, dokonując zgłoszenia na jednym formularzu.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Konkursie nie mogą brać udziału członkowie Komisji Konkursowej, pracownicy Organizatora i Współorganizatorów oraz członkowie ich rodzin: wstępni, zstępni, a także małżonkowie.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Udział w Konkursie jest równoznaczny z wyrażeniem zgody na prezentację zdjęć konkursowych podczas wystaw organizowanych przez Organizatora i Współorganizatorów, w ich biuletynach i w innych publikacjach, na ich stronach internetowych, w ich mediach społecznościowych i na ich gadżetach promocyjnych.  Uczestnik wyraża zgodę na podanie swojego imienia i nazwiska, które zostaną użyte w artykułach i postach informujących o laureatach Konkursu.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Konkurs nie jest grą hazardową w rozumieniu ustawy z dnia 19 listopada 2009 r. o grach hazardowych (Dz. U. z 2023 r. poz. 227 oraz z 2024 r. poz. 1473).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Nagrody w Konkursie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wyłoni</w:t>
      </w:r>
      <w:r w:rsidR="00140B3E">
        <w:rPr>
          <w:color w:val="000000"/>
          <w:u w:color="000000"/>
        </w:rPr>
        <w:t>eni zostaną</w:t>
      </w:r>
      <w:r>
        <w:rPr>
          <w:color w:val="000000"/>
          <w:u w:color="000000"/>
        </w:rPr>
        <w:t xml:space="preserve"> 1 laureat, 3 wyróżnienia główne i maksymalnie 12 wyróżnień dodatkowych.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Nagrody: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laureat: iPhone 16, 128GB, kolor biały oraz nagroda finansowa w kwocie stanowiącej 11,11% wartości nagrody rzeczowej na pokrycie należnego podatku dochodowego;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wyróżnienia główne: zestaw gadżetów;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wyróżnienia dodatkowe: zestaw gadżetów.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Laureat Konkursu, będący osobą fizyczną nieprowadzącą działalności gospodarczej, otrzymujący nagrodę o wartości powyżej 2 000,00 PLN, podlega opodatkowaniu w formie zryczałtowanego podatku dochodowego w wysokości 10% od całkowitej wartości nagrody: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w wypadku gdy wartość nagrody przekroczy 2 000,00 PLN, laureat Konkursu, otrzyma także nagrodę pieniężną w wysokości 11,11% nagrody rzeczowej (odpowiadającą wysokości podatku dochodowego od łącznej wartości przyznanej w Konkursie nagrody);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laureat Konkursu wyraża zgodę na przekazanie kwoty, o której mowa w punkcie 1, tytułem należnego podatku dochodowego do wpłaty przez sponsora nagrody do właściwego Urzędu Skarbowego.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Kryteria oceny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Zdjęcia oceniane będą pod kątem formalnym oraz merytorycznym.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Ocenie formalnej podlegają: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termin wysłania wiadomości ze zdjęciem konkursowym;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zgodność z kryteriami wskazanymi w § 3 Regulaminu.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Zdjęcia, które zostaną ocenione negatywnie pod kątem formalnym nie zostaną zakwalifikowane do oceny merytorycznej.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Ocenie merytorycznej podlegają: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zgodność zdjęć z tematyką Konkursu: „#PuszczaŁączy”;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innowacyjność i pomysłowość podejścia do tematu;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wartość artystyczna, estetyczna i techniczna zdjęć.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Ze względu na możliwy różnorodny charakter prac konkursowych dopuszcza się możliwość zastosowania dodatkowych kryteriów oceny, które odzwierciedlą specyfikę zgłoszonych do Konkursu prac.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>Rozstrzygnięcie Konkursu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Wybór laureatów w oparciu o najwyższą uzyskaną punktację dokonany zostanie przez Komisję Konkursową powołaną przez Organizatora, w składzie: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przewodniczący Komisji – pracownik Wydziału Promocji i Rozwoju Urzędu Gminy Czerwonak lub inna osoba wskazana przez 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członek Komisji – reprezentant Gminy Czerwonak lub inna osoba wskazana przez 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członek Komisji – reprezentant Gminy Czerwonak lub inna osoba wskazana przez 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członek Komisji – reprezentant Gminy Czerwonak lub inna osoba wskazana przez 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członek Komisji – reprezentant Miasta i Gminy Swarzędz lub inna osoba wskazana przez Współorganizatora;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członek Komisji – reprezentant Gminy Kiszkowo lub inna osoba wskazana przez Współorganizatora;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członek Komisji – reprezentant Miasta i Gminy Skoki lub inna osoba wskazana przez Współorganizatora;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członek Komisji – reprezentant Miasta i Gminy Pobiedziska lub inna osoba wskazana przez Współorganizatora;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członek Komisji – reprezentant Miasta i Gminy Murowana Goślina lub inna osoba wskazana przez Organizatora.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Decyzje -Komisji Konkursowej są ostateczne i nie przysługuje od nich odwołanie.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wyników i wręczenie nagród nastąpi 21 czerwca 2025 r. podczas Nocy Kupały, odbywającej się na terenie przylegającym do AKWEN Tropicany w Owińskach lub w inny dzień i w innym miejscu wskazanym przez Organizatora.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laureatów Konkursu, którzy nie będą obecni podczas ogłoszenia wyników i wręczenia nagród, przekazanie nagród nastąpi w wyznaczonym przez Organizatora terminie i miejscu, jednak nie później niż w terminie 30 dni od dnia poinformowania laureata o przyznanej mu nagrodzie. Laureat musi odebrać nagrodę osobiście, nie ma możliwości wysłania nagrody za pośrednictwem poczty czy kuriera.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Wyniki Konkursu zostaną opublikowane po ich ogłoszeniu, na portalach społecznościowych i stronach internetowych Organizatora i Współorganizatorów.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W przypadku braku możliwości skontaktowania się Organizatora z laureatami Konkursu lub niespełnienia wymogów Regulaminu dotyczących odbioru nagrody, nagroda przepada.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Organizator zastrzega, że laureaci Konkursu nie mogą przenieść praw do wygranej nagrody na osoby trzecie.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Organizator zastrzega sobie prawo nie wyłonienia laureatów i nie przyznania nagrody lub nagród.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Nie jest możliwa wymiana nagród na formę gotówkową.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Prawa autorskie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Zgłoszenie do Konkursu traktowane jest jako równoczesne oświadczenie, że zdjęcie konkursowe nie narusza praw osób trzecich, w szczególności nie narusza ich majątkowych i osobistych praw autorskich, a także prawa do ochrony wizerunku. W przypadku skutecznego wystąpienia przez osobę trzecią z roszczeniami wynikającymi z tytułu naruszenia praw określonych powyżej, Uczestnik Konkursu zrekompensuje Organizatorowi, jako wyłącznie odpowiedzialny, koszty poniesione w związku ze skierowaniem przeciwko niemu roszczeń odszkodowawczych, zwalniając Organizatora od wszelkich zobowiązań jakie powstaną z tego tytułu.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i Współorganizatorzy zastrzegają sobie prawo wykorzystywania zgłoszonych do Konkursu zdjęć do celów promocji Konkursu, oraz do promocji przyrody Puszczy Zielonki i gmin Związku Międzygminnego Puszcza Zielonka, w tym do prezentacji zdjęć podczas wystaw i ich publikacji w biuletynach i w innych publikacjach, a także publikacji na stronach internetowych, w mediach społecznościowych i na gadżetach promocyjnych, bez uiszczania wynagrodzenia.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chwilą zgłoszenia do Konkursu, Uczestnik udziela Organizatorowi i Współorganizatorom Konkursu nieodpłatnej licencji niewyłącznej do zdjęć bez ograniczeń terytorialnych i czasowych, niezbędnej do korzystania z przekazanych zdjęć bez dodatkowych oświadczeń stron w tym zakresie, na następujących polach eksploatacji: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używania i wykorzystania zdjęć we wszelkiej działalności promocyjnej, reklamowej i informacyjnej prowadzonej na rzecz Organizatora, Współorganizatorów i podmiotów przez nich wskazanych,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wprowadzania zdjęć do obrotu w sieci Internet, w tym publikacji w mediach społecznościowych i stronach internetowych Organizatora i Współorganizatorów,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publicznego wystawiania, odtwarzania i wyświetlania m.in. na imprezach, spotkaniach i konferencjach realizowanych przez Organizatora, Współorganizatorów i podmioty przez nie wskazane,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wytwarzania określoną techniką egzemplarzy utworu, w tym techniką drukarską, reprograficzną, zapisu magnetycznego oraz techniką cyfrową,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odtwarzania, nadawania i reemitowania za pomocą wizji wszelkimi technikami odtworzeń, nadań i remisji,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wprowadzania do pamięci komputera i rozpowszechniania zdjęć w Internecie, rozpowszechniania we wszelkiego rodzaju sieciach informatycznych, teleinformatycznych, telekomunikacyjnych, a także wszelkie publiczne udostępnianie w taki sposób, aby każdy mógł mieć do niego dostęp w miejscu i w czasie przez siebie wybranym,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zwielokrotniania i rozpowszechniania zdjęć poprzez dokonywanie zapisu na nośnikach elektronicznych,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dokonywania obróbki komputerowej oraz wprowadzania zmian i modyfikacji zdjęć, w tym wykorzystywania fragmentów zdjęć i montowania ich z innymi zdjęciami, prezentacjami.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Uczestnicy Konkursu zobowiązani są do wypełnienia formularza uczestnictwa w konkursie wraz ze zgodą na przetwarzanie danych osobowych i załączenia jego skanu do zgłoszenia: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formularz dla osób pełnoletnich stanowi załącznik nr 2 do Regulaminu;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formularz dla osób niepełnoletnich stanowi załącznik nr 3 do Regulaminu.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Warunkiem odbioru nagrody bądź wyróżnienia jest przekazanie oryginału wypełnionego i podpisanego formularza, o którym mowa w ust. 4.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Przetwarzanie danych osobowych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Wysłanie zgłoszenia do Konkursu jest równoznaczne z wyrażeniem przez Uczestnika zgody na udział w Konkursie, a także na przetwarzanie swoich danych osobowych. Zgoda dotyczy także osób niepełnoletnich. Dane osobowe Uczestników będą przetwarzane przez Gminę Czerwonak na podstawie rozporządzenia Parlamentu Europejskiego i Rady (UE) 2016/679 z dnia 27 kwietnia 2016 r. w sprawie ochrony osób fizycznych w związku z przetwarzaniem danych osobowych i w sprawie swobodnego przepływu takich danych oraz uchylenia dyrektywy 95/46/WE, zwanego RODO, w szczególności na podstawie art. 6 ust. 1 lit. a RODO oraz art. 6 ust. 1 lit. f RODO w celu: realizacji Konkursu, wyłonienia zwycięzców Konkursu, zebrania opinii od Uczestników o przeprowadzonym Konkursie, wysyłania informacji związanych z Konkursem – przez czas niezbędny do przeprowadzenia Konkursu.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Podanie danych przez Uczestnika Konkursu jest świadome i dobrowolne, ale niezbędne w celu udziału w Konkursie.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Administratorem danych osobowych Uczestnika Konkursu jest Urząd Gminy Czerwonak z siedzibą przy ul. Źródlanej 39, 62-004 Czerwonak, reprezentowany przez Wójta Gminy Czerwonak. Dane do korespondencji: Urząd Gminy Czerwonak z siedzibą przy ul. Źródlanej 39, 62-004 Czerwonak.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Kontakt z inspektorem ochrony danych możliwy jest pod adresem do korespondencji: Urząd Gminy Czerwonak z siedzibą przy ul. Źródlanej 39, 62-004 Czerwonak lub adresem e-mail: iodo@czerwonak.pl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Uczestnika Konkursu mogą być udostępniane odpowiednim odbiorcom, w szczególności instytucjom uprawnionym do kontroli działalności administratora lub podmiotom uprawnionym do uzyskania danych osobowych na podstawie odrębnych przepisów prawa.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Odbiorcami danych osobowych Uczestnika Konkursu będą także m.in. dostawcy usług zaopatrujących administratora danych w rozwiązania techniczne oraz zarządzanie organizacją, podmioty świadczący usługi prawne i doradcze oraz podmioty udzielające pomoc administratorowi danych w dochodzeniu należnych roszczeń.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Uczestnik Konkursu posiada prawo do: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sprostowania swoich nieprawidłowych danych;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żądania usunięcia danych </w:t>
      </w:r>
      <w:r>
        <w:rPr>
          <w:i/>
          <w:color w:val="000000"/>
          <w:u w:color="000000"/>
        </w:rPr>
        <w:t>(prawo do bycia zapomnianym)</w:t>
      </w:r>
      <w:r>
        <w:rPr>
          <w:color w:val="000000"/>
          <w:u w:color="000000"/>
        </w:rPr>
        <w:t xml:space="preserve"> w przypadku wystąpienia okoliczności przewidzianych w art. 17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żądania ograniczenia przetwarzania danych w przypadkach wskazanych w art. 18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wniesienia sprzeciwu wobec przetwarzania danych w przypadkach wskazanych w art. 21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przenoszenia dostarczonych danych, przetwarzanych w sposób zautomatyzowany.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Dane osobowe należące do Uczestnika Konkursu nie podlegają profilowaniu ani nie będą przekazywane do państw znajdujących się poza Europejskim Obszarem Gospodarczym.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Jeżeli Uczestnik Konkursu uważa, że podane dane osobowe są przetwarzane niezgodnie z prawem, może wnieść skargę do organu nadzorczego </w:t>
      </w:r>
      <w:r>
        <w:rPr>
          <w:i/>
          <w:color w:val="000000"/>
          <w:u w:color="000000"/>
        </w:rPr>
        <w:t>(Urząd Ochrony Danych Osobowych, ul. Stawki 2, 00-193 Warszawa).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b/>
          <w:color w:val="000000"/>
          <w:u w:color="000000"/>
        </w:rPr>
        <w:t>Informacje dodatkowe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Organizator zastrzega sobie prawo do wprowadzenia zmian w Regulaminie.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nieuregulowanych Regulaminem zastosowanie mają odpowiednie przepisy prawa.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rPr>
          <w:color w:val="000000"/>
          <w:u w:color="000000"/>
        </w:rPr>
        <w:t>Zgłoszenie do Konkursu, tj. wysłanie na adres e-mail zdjęcia konkursowego ze skanem wypełnionego formularza dla uczestników konkursu, uważane będzie za akceptację warunków Regulaminu.</w:t>
      </w:r>
    </w:p>
    <w:p w:rsidR="00A77B3E" w:rsidRDefault="00FD53B7">
      <w:pPr>
        <w:spacing w:before="120" w:after="120" w:line="360" w:lineRule="auto"/>
        <w:ind w:left="639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Regulaminu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Mapa poglądowa obszaru Parku Krajobrazowego Puszcza Zielonka. Park Krajobrazowy Puszcza Zielonka zaznaczony jest czarnym konturem i czarnymi liniami.</w:t>
      </w:r>
    </w:p>
    <w:p w:rsidR="00A77B3E" w:rsidRDefault="00FD53B7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5924550" cy="652462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D53B7">
      <w:pPr>
        <w:spacing w:before="120" w:after="120" w:line="360" w:lineRule="auto"/>
        <w:ind w:left="63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 Regulaminu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Formularz dla uczestników Konkursu – dla osoby pełnoletniej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Uczestnika Konkursu: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……………………………………………………………………………...............................................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…………………………………………………………….………………………..................................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do korespondencji: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Adres: ….…………………………………………………………………………………………………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telefonu: ......……………………………………………………………………….....................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e-mail: ........………………………………………………………………..……………………...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Oświadczenia i informacja o zdjęciu.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znam i akceptuję zasady Regulaminu Konkursu „#PuszczaŁączy”, a moje zgłoszenie jest z nim zgodne;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zdjęcie/zdjęcia zgłaszane do Konkursu „#PuszczaŁączy” zostało wykonane na terenie Parku Krajobrazowego Puszcza Zielonka.</w:t>
      </w:r>
    </w:p>
    <w:p w:rsidR="00A77B3E" w:rsidRDefault="00FD53B7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_______________________________________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(data i czytelny podpis Uczestnika)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Przybliżona lokalizacja miejsca wykonania zdjęcia: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Zdjęcie nr 1…………......…………………………………………………………………………….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Zdjęcie nr 2….……………………………………………………………………………………......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Zdjęcie nr 3……………………………………………………………………......………………….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Zgoda na przetwarzanie danych osobowych, w tym wizerunku:</w:t>
      </w:r>
    </w:p>
    <w:p w:rsidR="00A77B3E" w:rsidRDefault="00FD53B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moim udziałem w Konkursie fotograficznym „#PuszczaŁączy” wyrażam zgodę na przetwarzanie moich danych osobowych, w tym mojego wizerunku przez Urząd Gminy Czerwonak.</w:t>
      </w:r>
    </w:p>
    <w:p w:rsidR="00A77B3E" w:rsidRDefault="00FD53B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_______________________________________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(data i czytelny podpis Uczestnika)</w:t>
      </w:r>
    </w:p>
    <w:p w:rsidR="00A77B3E" w:rsidRDefault="00FD53B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KLAUZULA INFORMACYJNA</w:t>
      </w:r>
    </w:p>
    <w:p w:rsidR="00A77B3E" w:rsidRDefault="00FD53B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pkt 1 i 2 rozporządzenia Parlamentu Europejskiego i Rady </w:t>
      </w:r>
      <w:r>
        <w:rPr>
          <w:i/>
          <w:color w:val="000000"/>
          <w:u w:color="000000"/>
        </w:rPr>
        <w:t>(UE)</w:t>
      </w:r>
      <w:r>
        <w:rPr>
          <w:color w:val="000000"/>
          <w:u w:color="000000"/>
        </w:rPr>
        <w:t xml:space="preserve"> 2016/679 z dnia 27 kwietnia 2016 roku w sprawie ochrony osób fizycznych w związku z przetwarzaniem danych osobowych i w sprawie swobodnego przepływu takich danych oraz uchylenia dyrektywy 95/46/WE, zwanego RODO informujemy, że: 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Urząd Gminy Czerwonak z siedzibą przy ul. Źródlanej 39, 62-004 Czerwonak, reprezentowany przez Wójta Gminy Czerwonak. Dane do korespondencji: Urząd Gminy Czerwonak z siedzibą przy ul. Źródlanej 39, 62-004 Czerwonak lub adres e-mail: kancelaria@czerwonak.pl.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możliwy jest pod adresem do korespondencji: Urząd Gminy Czerwonak z siedzibą przy ul. Źródlanej 39, 62-004 Czerwonak lub adresem e-mail: iodo@czerwonak.pl.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Podstawą prawną przetwarzania Pani/Pana danych osobowych, w tym wizerunku jest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art. 6 (1) lit. a RODO - </w:t>
      </w:r>
      <w:r>
        <w:rPr>
          <w:i/>
          <w:color w:val="000000"/>
          <w:u w:color="000000"/>
        </w:rPr>
        <w:t>osoba, której dane dotyczą wyraziła zgodę na przetwarzanie swoich danych osobowych w jednym lub większej liczbie określonych celów;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art. 6 ust. 1 lit. f RODO - przetwarzanie jest niezbędne do celów wynikających z prawnie uzasadnionych interesów realizowanych przez administratora lub przez stronę trzecią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utrwalania i rozpowszechniania Pani/Pana wizerunku jest ustawa o prawie autorskim i prawach pokrewnych z dnia 4 lutego 1994 roku</w:t>
      </w:r>
      <w:r>
        <w:rPr>
          <w:i/>
          <w:color w:val="000000"/>
          <w:u w:color="000000"/>
        </w:rPr>
        <w:t>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Wyrażenie zgody na utrwalanie i przetwarzanie Pani/Pana wizerunku jest świadome, dobrowolne i nieodpłatne.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Przeniesienie praw do upublicznienia Pani/Pana wizerunku następuje w zakresie wszelkich pól eksploatacji w nieograniczonej ilości nadań i wielkości nakładów, w szczególności na następujących polach eksploatacji: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zwielokrotniania każdą techniką, na wszystkich znanych w chwili obecnej lub wynalezionych w przyszłości nośnikach dźwięku i obrazu;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rozpowszechniania w jakikolwiek sposób i w jakiejkolwiek formie, w tym również poprzez sieć Internet;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publicznego i niepublicznego wykonania i odtworzenia w jakikolwiek sposób;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publicznego i niepublicznego wystawienia w jakikolwiek sposób.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Przeniesienie praw, o których mowa w pkt 6 jest nieograniczone czasowo i terytorialnie, tzn. odnosi się zarówno do terytorium Polski, jak i terytoriów innych państw UE. Przeniesienie następuje na zasadzie wyłączności.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Pani/Pana dane osobowe, w tym wizerunek będą udostępniane i upubliczniane w miejscach promowania działalności Urzędu Gminy Czerwonak.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Pani/Pana dane osobowe mogą być udostępniane odpowiednim odbiorcom, w szczególności instytucjom uprawnionym do kontroli działalności administratora lub podmiotom uprawnionym do uzyskania danych osobowych na podstawie odrębnych przepisów prawa.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Odbiorcami Pani/Pana danych osobowych będą także m.in. dostawcy usług zaopatrujących Administratora w rozwiązania techniczne oraz zarządzanie organizacją, podmioty świadczący usługi prawne i doradcze oraz podmioty udzielające pomoc Administratorowi w dochodzeniu należnych roszczeń.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Posiada Pani/Pan prawo do: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sprostowania swoich nieprawidłowych danych;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żądania usunięcia danych </w:t>
      </w:r>
      <w:r>
        <w:rPr>
          <w:i/>
          <w:color w:val="000000"/>
          <w:u w:color="000000"/>
        </w:rPr>
        <w:t>(prawo do bycia zapomnianym)</w:t>
      </w:r>
      <w:r>
        <w:rPr>
          <w:color w:val="000000"/>
          <w:u w:color="000000"/>
        </w:rPr>
        <w:t xml:space="preserve"> w przypadku wystąpienia okoliczności przewidzianych w art. 17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żądania ograniczenia przetwarzania danych w przypadkach wskazanych w art. 18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wniesienia sprzeciwu wobec przetwarzania danych w przypadkach wskazanych w art. 21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przenoszenia dostarczonych danych, przetwarzanych w sposób zautomatyzowany.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Dane osobowe należące do Pani/Pana nie podlegają profilowaniu ani nie będą przekazywane do państw znajdujących się poza Europejskim Obszarem Gospodarczym.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Pani/Pana dane osobowe będą przechowywane i zarchiwizowane przez okres 5 lat od momentu wyrażenia zgody na przetwarzanie danych, w tym wizerunku lub do czasu zgłoszenia sprzeciwu względem tego celu przetwarzania, lub do czasu cofnięcia wyrażenia zgody.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 xml:space="preserve">Jeżeli Pani/Pan uważa, że podane dane osobowe są przetwarzane niezgodnie z prawem, można wnieść skargę do organu nadzorczego </w:t>
      </w:r>
      <w:r>
        <w:rPr>
          <w:i/>
          <w:color w:val="000000"/>
          <w:u w:color="000000"/>
        </w:rPr>
        <w:t>(Urząd Ochrony Danych Osobowych, ul. Stawki 2, 00-193 Warszawa).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Zapoznałam/em się z klauzulą informacyjną:</w:t>
      </w:r>
    </w:p>
    <w:p w:rsidR="00A77B3E" w:rsidRDefault="00FD53B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</w:t>
      </w:r>
    </w:p>
    <w:p w:rsidR="00A77B3E" w:rsidRDefault="00FD53B7">
      <w:pPr>
        <w:spacing w:before="120"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i/>
          <w:color w:val="000000"/>
          <w:u w:color="000000"/>
        </w:rPr>
        <w:t xml:space="preserve"> (data i czytelny podpis Uczestnika)</w:t>
      </w:r>
      <w:bookmarkStart w:id="0" w:name="_GoBack"/>
      <w:bookmarkEnd w:id="0"/>
    </w:p>
    <w:p w:rsidR="00A77B3E" w:rsidRDefault="00FD53B7">
      <w:pPr>
        <w:spacing w:before="120" w:after="120" w:line="360" w:lineRule="auto"/>
        <w:ind w:left="63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 Regulaminu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Formularz dla uczestników Konkursu – dla osoby niepełnoletniej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Uczestnika Konkursu: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……………………………………………………………………………...........................................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…………………………………………………………….………………………...............................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do korespondencji – kontakt do rodziców/opiekunów prawnych Uczestnika: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 matki/opiekuna prawnego Uczestnika Konkursu:…………………….......................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Adres: ……………………………………………………………………………………...............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Numer telefonu ……………………………………………………………………………............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……………………………………………………………………………….............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Imię i nazwisko ojca/opiekuna prawnego Uczestnika Konkursu:……………………….....................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Adres: ……………………………………………………………………………………...............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Numer telefonu ……………………………………………………………………………............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……………………………………………………………………………….............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Oświadczenia i informacja o zdjęciu.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znam i akceptuję zasady Regulaminu Konkursu „#PuszczaŁączy”, a moje zgłoszenie jest z nim zgodne;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zdjęcie/zdjęcia zgłaszane do Konkursu „#PuszczaŁączy” zostało wykonane na terenie Parku Krajobrazowego Puszcza Zielonka.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_____________________________________       __________________________________ </w:t>
      </w:r>
    </w:p>
    <w:p w:rsidR="00A77B3E" w:rsidRDefault="00FD53B7">
      <w:pPr>
        <w:spacing w:before="120" w:after="120"/>
        <w:ind w:left="624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(data i czytelny podpis matki/opiekuna                             (data i czytelny podpis ojca/opiekuna          </w:t>
      </w:r>
    </w:p>
    <w:p w:rsidR="00A77B3E" w:rsidRDefault="00FD53B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prawnego) </w:t>
      </w:r>
      <w:r>
        <w:rPr>
          <w:i/>
          <w:color w:val="000000"/>
          <w:u w:color="000000"/>
        </w:rPr>
        <w:t xml:space="preserve">prawnego) </w:t>
      </w:r>
    </w:p>
    <w:p w:rsidR="00A77B3E" w:rsidRDefault="00FD53B7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Przybliżona lokalizacja miejsca wykonania zdjęcia:</w:t>
      </w:r>
    </w:p>
    <w:p w:rsidR="00A77B3E" w:rsidRDefault="00FD53B7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Zdjęcie nr 1……………………………………………………………………………………………</w:t>
      </w:r>
    </w:p>
    <w:p w:rsidR="00A77B3E" w:rsidRDefault="00FD53B7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Zdjęcie nr 2….…………………………………………………………………………….................</w:t>
      </w:r>
    </w:p>
    <w:p w:rsidR="00A77B3E" w:rsidRDefault="00FD53B7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Zdjęcie nr 3……………………………………………………………………………………………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Zgoda na przetwarzanie danych osobowych, w tym wizerunku:</w:t>
      </w:r>
    </w:p>
    <w:p w:rsidR="00A77B3E" w:rsidRDefault="00FD53B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udziałem naszego dziecka ………………………………………………. (imię i nazwisko dziecka) w Konkursie fotograficznym „#PuszczaŁączy” wyrażamy zgodę na przetwarzanie jego i naszych danych osobowych, w tym wizerunków, przez Urząd Gminy Czerwonak.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_____________________________________       __________________________________ 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(data i czytelny podpis matki/opiekuna                             (data i czytelny podpis ojca/opiekuna          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prawnego) </w:t>
      </w:r>
      <w:r>
        <w:rPr>
          <w:i/>
          <w:color w:val="000000"/>
          <w:u w:color="000000"/>
        </w:rPr>
        <w:t xml:space="preserve">                                                                          prawnego) </w:t>
      </w:r>
    </w:p>
    <w:p w:rsidR="00A77B3E" w:rsidRDefault="00FD53B7">
      <w:pPr>
        <w:spacing w:before="120" w:after="120"/>
        <w:ind w:left="510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</w:p>
    <w:p w:rsidR="00A77B3E" w:rsidRDefault="00FD53B7">
      <w:pPr>
        <w:spacing w:before="120" w:after="120"/>
        <w:ind w:left="51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KLAUZULA INFORMACYJNA</w:t>
      </w:r>
    </w:p>
    <w:p w:rsidR="00A77B3E" w:rsidRDefault="00FD53B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pkt 1 i 2 rozporządzenia Parlamentu Europejskiego i Rady </w:t>
      </w:r>
      <w:r>
        <w:rPr>
          <w:i/>
          <w:color w:val="000000"/>
          <w:u w:color="000000"/>
        </w:rPr>
        <w:t>(UE)</w:t>
      </w:r>
      <w:r>
        <w:rPr>
          <w:color w:val="000000"/>
          <w:u w:color="000000"/>
        </w:rPr>
        <w:t xml:space="preserve"> 2016/679 z dnia 27 kwietnia 2016 roku w sprawie ochrony osób fizycznych w związku z przetwarzaniem danych osobowych i w sprawie swobodnego przepływu takich danych oraz uchylenia dyrektywy 95/46/WE, zwanego RODO informujemy, że: 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Administratorem Państwa danych osobowych jest Urząd Gminy Czerwonak z siedzibą przy ul. Źródlanej 39, 62-004 Czerwonak, reprezentowany przez Wójta Gminy Czerwonak. Dane do korespondencji: Urząd Gminy Czerwonak z siedzibą przy ul. Źródlanej 39, 62-004 Czerwonak lub adres e-mail: kancelaria@czerwonak.pl.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możliwy jest pod adresem do korespondencji: Urząd Gminy Czerwonak z siedzibą przy ul. Źródlanej 39, 62-004 Czerwonak lub adresem e-mail: iodo@czerwonak.pl.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Podstawą prawną przetwarzania Pani/Pana danych osobowych, w tym wizerunku jest: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art. 6 (1) lit. a RODO - osoba, której dane dotyczą wyraziła zgodę na przetwarzanie swoich danych osobowych w jednym lub większej liczbie określonych celów.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art. 6 ust. 1 lit. f RODO - przetwarzanie jest niezbędne do celów wynikających z prawnie uzasadnionych interesów realizowanych przez administratora lub przez stronę trzecią.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utrwalania i rozpowszechniania wizerunku Państwa dziecka jest ustawa</w:t>
      </w:r>
      <w:r>
        <w:rPr>
          <w:color w:val="000000"/>
          <w:u w:color="000000"/>
        </w:rPr>
        <w:br/>
        <w:t>o prawie autorskim i prawach pokrewnych z dnia 4 lutego 1994 roku.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Wyrażenie zgody na utrwalanie i przetwarzanie Pani/Pana wizerunku jest świadome, dobrowolne i nieodpłatne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Przeniesienie praw do upublicznienia wizerunku Państwa dziecka następuje w zakresie wszelkich pól eksploatacji w nieograniczonej ilości nadań i wielkości nakładów, w szczególności na następujących polach eksploatacji: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zwielokrotniania każdą techniką, na wszystkich znanych w chwili obecnej lub wynalezionych w przyszłości nośnikach dźwięku i obrazu;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rozpowszechniania w jakikolwiek sposób i w jakiejkolwiek formie, w tym również poprzez sieć Internet;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publicznego i niepublicznego wykonania i odtworzenia w jakikolwiek sposób;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publicznego i niepublicznego wystawienia w jakikolwiek sposób.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Przeniesienie praw, o których mowa w pkt 6 jest nieograniczone czasowo i terytorialnie, tzn. odnosi się zarówno do terytorium Polski, jak i terytoriów innych państw UE. Przeniesienie następuje na zasadzie wyłączności.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Państwa dane osobowe, w tym wizerunek Państwa Dziecka będą udostępniane i upubliczniane w miejscach promowania działalności Urzędu Gminy Czerwonak.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Państwa dane osobowe mogą być udostępniane odpowiednim odbiorcom, w szczególności instytucjom uprawnionym do kontroli działalności administratora lub podmiotom uprawnionym do uzyskania danych osobowych na podstawie odrębnych przepisów prawa.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Odbiorcami Państwa danych osobowych będą także m.in. dostawcy usług zaopatrujących Administratora w rozwiązania techniczne oraz zarządzanie organizacją, podmioty świadczący usługi prawne i doradcze oraz podmioty udzielające pomoc Administratorowi w dochodzeniu należnych roszczeń.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Posiadają Państwo prawo do: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sprostowania swoich nieprawidłowych danych;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żądania usunięcia danych </w:t>
      </w:r>
      <w:r>
        <w:rPr>
          <w:i/>
          <w:color w:val="000000"/>
          <w:u w:color="000000"/>
        </w:rPr>
        <w:t>(prawo do bycia zapomnianym)</w:t>
      </w:r>
      <w:r>
        <w:rPr>
          <w:color w:val="000000"/>
          <w:u w:color="000000"/>
        </w:rPr>
        <w:t xml:space="preserve"> w przypadku wystąpienia okoliczności przewidzianych w art. 17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żądania ograniczenia przetwarzania danych w przypadkach wskazanych w art. 18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wniesienia sprzeciwu wobec przetwarzania danych w przypadkach wskazanych w art. 21 RODO;</w:t>
      </w:r>
    </w:p>
    <w:p w:rsidR="00A77B3E" w:rsidRDefault="00FD53B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przenoszenia dostarczonych danych, przetwarzanych w sposób zautomatyzowany.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Dane osobowe należące do Państwa nie podlegają profilowaniu ani nie będą przekazywane do państw znajdujących się poza Europejskim Obszarem Gospodarczym.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Państwa dane osobowe będą przechowywane i zarchiwizowane przez okres 5 lat od momentu wyrażenia zgody na przetwarzanie danych, w tym wizerunku lub do czasu zgłoszenia sprzeciwu względem tego celu przetwarzania, lub do czasu cofnięcia wyrażenia zgody.</w:t>
      </w:r>
    </w:p>
    <w:p w:rsidR="00A77B3E" w:rsidRDefault="00FD53B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14. </w:t>
      </w:r>
      <w:r>
        <w:rPr>
          <w:color w:val="000000"/>
          <w:u w:color="000000"/>
        </w:rPr>
        <w:t xml:space="preserve">Jeżeli Państwo uważają, że podane dane osobowe są przetwarzane niezgodnie z prawem, możecie Państwo wnieść skargę do organu nadzorczego </w:t>
      </w:r>
      <w:r>
        <w:rPr>
          <w:i/>
          <w:color w:val="000000"/>
          <w:u w:color="000000"/>
        </w:rPr>
        <w:t>(Urząd Ochrony Danych Osobowych, ul. Stawki 2, 00-193 Warszawa).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Zapoznałam/em się z klauzulą informacyjną: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_____________________________________       __________________________________ </w:t>
      </w:r>
    </w:p>
    <w:p w:rsidR="00A77B3E" w:rsidRDefault="00FD53B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(data i czytelny podpis matki/opiekuna                             (data i czytelny podpis ojca/opiekuna          </w:t>
      </w:r>
    </w:p>
    <w:p w:rsidR="00A77B3E" w:rsidRDefault="00FD53B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prawnego) </w:t>
      </w:r>
      <w:r>
        <w:rPr>
          <w:i/>
          <w:color w:val="000000"/>
          <w:u w:color="000000"/>
        </w:rPr>
        <w:t xml:space="preserve">                                                                          prawnego) </w:t>
      </w:r>
    </w:p>
    <w:sectPr w:rsidR="00A77B3E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C7" w:rsidRDefault="00FD53B7">
      <w:r>
        <w:separator/>
      </w:r>
    </w:p>
  </w:endnote>
  <w:endnote w:type="continuationSeparator" w:id="0">
    <w:p w:rsidR="007502C7" w:rsidRDefault="00FD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90C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C266C8">
          <w:pPr>
            <w:jc w:val="left"/>
            <w:rPr>
              <w:sz w:val="18"/>
            </w:rPr>
          </w:pPr>
          <w:r>
            <w:rPr>
              <w:sz w:val="18"/>
            </w:rPr>
            <w:t>Id: 1A193A65-6278-4F88-A99A-86326384B921.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FD53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6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90CDA" w:rsidRDefault="00390CD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90C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FD53B7" w:rsidP="00FD53B7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="00140B3E">
            <w:rPr>
              <w:sz w:val="18"/>
            </w:rPr>
            <w:t>1A193A65</w:t>
          </w:r>
          <w:r>
            <w:rPr>
              <w:sz w:val="18"/>
            </w:rPr>
            <w:t>-</w:t>
          </w:r>
          <w:r w:rsidR="00140B3E">
            <w:rPr>
              <w:sz w:val="18"/>
            </w:rPr>
            <w:t>6278</w:t>
          </w:r>
          <w:r>
            <w:rPr>
              <w:sz w:val="18"/>
            </w:rPr>
            <w:t>-4</w:t>
          </w:r>
          <w:r w:rsidR="00140B3E">
            <w:rPr>
              <w:sz w:val="18"/>
            </w:rPr>
            <w:t>F88</w:t>
          </w:r>
          <w:r>
            <w:rPr>
              <w:sz w:val="18"/>
            </w:rPr>
            <w:t>-</w:t>
          </w:r>
          <w:r w:rsidR="00140B3E">
            <w:rPr>
              <w:sz w:val="18"/>
            </w:rPr>
            <w:t>A99A</w:t>
          </w:r>
          <w:r>
            <w:rPr>
              <w:sz w:val="18"/>
            </w:rPr>
            <w:t>-</w:t>
          </w:r>
          <w:r w:rsidR="00140B3E">
            <w:rPr>
              <w:sz w:val="18"/>
            </w:rPr>
            <w:t>86326384B921</w:t>
          </w:r>
          <w:r>
            <w:rPr>
              <w:sz w:val="18"/>
            </w:rPr>
            <w:t>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FD53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6C8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390CDA" w:rsidRDefault="00390CD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90C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C266C8">
          <w:pPr>
            <w:jc w:val="left"/>
            <w:rPr>
              <w:sz w:val="18"/>
            </w:rPr>
          </w:pPr>
          <w:r>
            <w:rPr>
              <w:sz w:val="18"/>
            </w:rPr>
            <w:t>Id: 1A193A65-6278-4F88-A99A-86326384B921.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FD53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6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90CDA" w:rsidRDefault="00390CD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90C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C266C8">
          <w:pPr>
            <w:jc w:val="left"/>
            <w:rPr>
              <w:sz w:val="18"/>
            </w:rPr>
          </w:pPr>
          <w:r>
            <w:rPr>
              <w:sz w:val="18"/>
            </w:rPr>
            <w:t>Id: 1A193A65-6278-4F88-A99A-86326384B921.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FD53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6C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90CDA" w:rsidRDefault="00390CD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90C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C266C8">
          <w:pPr>
            <w:jc w:val="left"/>
            <w:rPr>
              <w:sz w:val="18"/>
            </w:rPr>
          </w:pPr>
          <w:r>
            <w:rPr>
              <w:sz w:val="18"/>
            </w:rPr>
            <w:t>Id: 1A193A65-6278-4F88-A99A-86326384B921.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90CDA" w:rsidRDefault="00FD53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6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90CDA" w:rsidRDefault="00390CD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C7" w:rsidRDefault="00FD53B7">
      <w:r>
        <w:separator/>
      </w:r>
    </w:p>
  </w:footnote>
  <w:footnote w:type="continuationSeparator" w:id="0">
    <w:p w:rsidR="007502C7" w:rsidRDefault="00FD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40B3E"/>
    <w:rsid w:val="00390CDA"/>
    <w:rsid w:val="007502C7"/>
    <w:rsid w:val="00A77B3E"/>
    <w:rsid w:val="00C266C8"/>
    <w:rsid w:val="00CA2A55"/>
    <w:rsid w:val="00F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54EF6D-B96D-4792-ACFB-79484E3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40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B3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40B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B3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Zalacznik9CE736C9-D421-4733-AF32-3D36E1751008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4020</Words>
  <Characters>24125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Wójt Gminy Czerwonak</Company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Konkursu fotograficznego „#PuszczaŁączy”</dc:subject>
  <dc:creator>jkoninska</dc:creator>
  <cp:lastModifiedBy>Justyna Konińska</cp:lastModifiedBy>
  <cp:revision>3</cp:revision>
  <dcterms:created xsi:type="dcterms:W3CDTF">2025-04-29T15:01:00Z</dcterms:created>
  <dcterms:modified xsi:type="dcterms:W3CDTF">2025-04-30T11:55:00Z</dcterms:modified>
  <cp:category>Akt prawny</cp:category>
</cp:coreProperties>
</file>