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3978E8" w14:textId="030ED8F0" w:rsidR="00DD70D3" w:rsidRPr="00DD70D3" w:rsidRDefault="00DD70D3" w:rsidP="00440C5D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b/>
          <w:bCs/>
          <w:color w:val="717171"/>
          <w:sz w:val="28"/>
          <w:szCs w:val="28"/>
          <w:lang w:eastAsia="pl-PL"/>
        </w:rPr>
      </w:pPr>
      <w:r w:rsidRPr="00DD70D3">
        <w:rPr>
          <w:rFonts w:eastAsia="Times New Roman" w:cstheme="minorHAnsi"/>
          <w:b/>
          <w:bCs/>
          <w:color w:val="717171"/>
          <w:sz w:val="28"/>
          <w:szCs w:val="28"/>
          <w:lang w:eastAsia="pl-PL"/>
        </w:rPr>
        <w:t>Informacja w sprawie preferencyjnego zakupu węgla</w:t>
      </w:r>
    </w:p>
    <w:p w14:paraId="264FA32F" w14:textId="19CFBAAF" w:rsidR="00FF0CB5" w:rsidRPr="00DD70D3" w:rsidRDefault="00440C5D" w:rsidP="00440C5D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717171"/>
          <w:lang w:eastAsia="pl-PL"/>
        </w:rPr>
      </w:pPr>
      <w:r w:rsidRPr="00DD70D3">
        <w:rPr>
          <w:rFonts w:eastAsia="Times New Roman" w:cstheme="minorHAnsi"/>
          <w:color w:val="717171"/>
          <w:lang w:eastAsia="pl-PL"/>
        </w:rPr>
        <w:t>Zgodnie z ustawą o zakupie preferencyjnym paliwa stałego dla gospodarstw domowych</w:t>
      </w:r>
      <w:r w:rsidR="00FF0CB5" w:rsidRPr="00DD70D3">
        <w:rPr>
          <w:rFonts w:eastAsia="Times New Roman" w:cstheme="minorHAnsi"/>
          <w:color w:val="717171"/>
          <w:lang w:eastAsia="pl-PL"/>
        </w:rPr>
        <w:t xml:space="preserve"> mieszkańcy będą mogli nabyć węgiel po cenie nie wyższej niż 2200 zł za tonę</w:t>
      </w:r>
      <w:r w:rsidR="00C33BB0" w:rsidRPr="00DD70D3">
        <w:rPr>
          <w:rFonts w:eastAsia="Times New Roman" w:cstheme="minorHAnsi"/>
          <w:color w:val="717171"/>
          <w:lang w:eastAsia="pl-PL"/>
        </w:rPr>
        <w:t xml:space="preserve"> w ilości </w:t>
      </w:r>
      <w:r w:rsidR="00C33BB0" w:rsidRPr="00440C5D">
        <w:rPr>
          <w:rFonts w:eastAsia="Times New Roman" w:cstheme="minorHAnsi"/>
          <w:color w:val="717171"/>
          <w:lang w:eastAsia="pl-PL"/>
        </w:rPr>
        <w:t xml:space="preserve">1,5 tony </w:t>
      </w:r>
      <w:r w:rsidR="00C33BB0" w:rsidRPr="00DD70D3">
        <w:rPr>
          <w:rFonts w:eastAsia="Times New Roman" w:cstheme="minorHAnsi"/>
          <w:color w:val="717171"/>
          <w:lang w:eastAsia="pl-PL"/>
        </w:rPr>
        <w:t xml:space="preserve">do 31 grudnia 2022 i kolejne 1,5 tony </w:t>
      </w:r>
      <w:r w:rsidR="00C33BB0" w:rsidRPr="00440C5D">
        <w:rPr>
          <w:rFonts w:eastAsia="Times New Roman" w:cstheme="minorHAnsi"/>
          <w:color w:val="717171"/>
          <w:lang w:eastAsia="pl-PL"/>
        </w:rPr>
        <w:t>od 1 stycznia 2023 r.</w:t>
      </w:r>
    </w:p>
    <w:p w14:paraId="1196E14F" w14:textId="4AAB29D9" w:rsidR="003123E5" w:rsidRPr="00DD70D3" w:rsidRDefault="00C33BB0" w:rsidP="00C33BB0">
      <w:pPr>
        <w:spacing w:after="7"/>
        <w:jc w:val="both"/>
        <w:rPr>
          <w:rFonts w:eastAsia="Times New Roman" w:cstheme="minorHAnsi"/>
          <w:color w:val="717171"/>
          <w:lang w:eastAsia="pl-PL"/>
        </w:rPr>
      </w:pPr>
      <w:r w:rsidRPr="00DD70D3">
        <w:rPr>
          <w:rFonts w:eastAsia="Times New Roman" w:cstheme="minorHAnsi"/>
          <w:b/>
          <w:bCs/>
          <w:color w:val="717171"/>
          <w:lang w:eastAsia="pl-PL"/>
        </w:rPr>
        <w:t xml:space="preserve">Warunkiem zakupu węgla po preferencyjnej cenie jest uzyskanie </w:t>
      </w:r>
      <w:r w:rsidRPr="00DD70D3">
        <w:rPr>
          <w:rFonts w:eastAsia="Times New Roman" w:cstheme="minorHAnsi"/>
          <w:color w:val="717171"/>
          <w:lang w:eastAsia="pl-PL"/>
        </w:rPr>
        <w:t xml:space="preserve">w Urzędzie Gminy </w:t>
      </w:r>
      <w:r w:rsidRPr="00DD70D3">
        <w:rPr>
          <w:rFonts w:eastAsia="Times New Roman" w:cstheme="minorHAnsi"/>
          <w:b/>
          <w:bCs/>
          <w:color w:val="717171"/>
          <w:lang w:eastAsia="pl-PL"/>
        </w:rPr>
        <w:t>zaświadczenia</w:t>
      </w:r>
      <w:r w:rsidRPr="00DD70D3">
        <w:rPr>
          <w:rFonts w:eastAsia="Times New Roman" w:cstheme="minorHAnsi"/>
          <w:color w:val="717171"/>
          <w:lang w:eastAsia="pl-PL"/>
        </w:rPr>
        <w:t xml:space="preserve"> potwierdzającego wypłacenie na rzecz gospodarstwa domowego dodatku węglowego</w:t>
      </w:r>
      <w:r w:rsidR="003123E5" w:rsidRPr="00DD70D3">
        <w:rPr>
          <w:rFonts w:eastAsia="Times New Roman" w:cstheme="minorHAnsi"/>
          <w:color w:val="717171"/>
          <w:lang w:eastAsia="pl-PL"/>
        </w:rPr>
        <w:t>, pozytywne rozpatrzenie wniosku o jego wypłatę lub posiadanie zgodnego z warunkami ustawy źródła ogrzewania.</w:t>
      </w:r>
      <w:r w:rsidR="00112558" w:rsidRPr="00DD70D3">
        <w:rPr>
          <w:rFonts w:eastAsia="Times New Roman" w:cstheme="minorHAnsi"/>
          <w:color w:val="717171"/>
          <w:lang w:eastAsia="pl-PL"/>
        </w:rPr>
        <w:t xml:space="preserve"> </w:t>
      </w:r>
      <w:r w:rsidR="00112558" w:rsidRPr="00DD70D3">
        <w:rPr>
          <w:rFonts w:eastAsia="Times New Roman" w:cstheme="minorHAnsi"/>
          <w:b/>
          <w:bCs/>
          <w:color w:val="717171"/>
          <w:lang w:eastAsia="pl-PL"/>
        </w:rPr>
        <w:t>Zaświadczenie przedkłada się w składzie opału.</w:t>
      </w:r>
    </w:p>
    <w:p w14:paraId="5DD908F7" w14:textId="10DE5312" w:rsidR="003123E5" w:rsidRPr="00DD70D3" w:rsidRDefault="003123E5" w:rsidP="00C33BB0">
      <w:pPr>
        <w:spacing w:after="7"/>
        <w:jc w:val="both"/>
        <w:rPr>
          <w:rFonts w:eastAsia="Times New Roman" w:cstheme="minorHAnsi"/>
          <w:color w:val="717171"/>
          <w:lang w:eastAsia="pl-PL"/>
        </w:rPr>
      </w:pPr>
      <w:r w:rsidRPr="00DD70D3">
        <w:rPr>
          <w:rFonts w:eastAsia="Times New Roman" w:cstheme="minorHAnsi"/>
          <w:color w:val="717171"/>
          <w:lang w:eastAsia="pl-PL"/>
        </w:rPr>
        <w:t xml:space="preserve">Zaświadczenie wydawane </w:t>
      </w:r>
      <w:r w:rsidR="00112558" w:rsidRPr="00DD70D3">
        <w:rPr>
          <w:rFonts w:eastAsia="Times New Roman" w:cstheme="minorHAnsi"/>
          <w:color w:val="717171"/>
          <w:lang w:eastAsia="pl-PL"/>
        </w:rPr>
        <w:t>będzie</w:t>
      </w:r>
      <w:r w:rsidRPr="00DD70D3">
        <w:rPr>
          <w:rFonts w:eastAsia="Times New Roman" w:cstheme="minorHAnsi"/>
          <w:color w:val="717171"/>
          <w:lang w:eastAsia="pl-PL"/>
        </w:rPr>
        <w:t xml:space="preserve"> po złożeniu wniosku – wzór w załączniku.</w:t>
      </w:r>
    </w:p>
    <w:p w14:paraId="08D61629" w14:textId="1F9BF0D1" w:rsidR="00112558" w:rsidRPr="00DD70D3" w:rsidRDefault="00112558" w:rsidP="00C33BB0">
      <w:pPr>
        <w:spacing w:after="7"/>
        <w:jc w:val="both"/>
        <w:rPr>
          <w:rFonts w:eastAsia="Times New Roman" w:cstheme="minorHAnsi"/>
          <w:color w:val="717171"/>
          <w:lang w:eastAsia="pl-PL"/>
        </w:rPr>
      </w:pPr>
      <w:r w:rsidRPr="00DD70D3">
        <w:rPr>
          <w:rFonts w:eastAsia="Times New Roman" w:cstheme="minorHAnsi"/>
          <w:color w:val="717171"/>
          <w:lang w:eastAsia="pl-PL"/>
        </w:rPr>
        <w:t>Wniosek wypełniany jest odrębnie dla okresu przed 31 grudnia 2022 i od 1 stycznia 2023 r.</w:t>
      </w:r>
    </w:p>
    <w:p w14:paraId="54E067EC" w14:textId="5E2EC5CB" w:rsidR="003123E5" w:rsidRPr="00DD70D3" w:rsidRDefault="00112558" w:rsidP="00C33BB0">
      <w:pPr>
        <w:spacing w:after="7"/>
        <w:jc w:val="both"/>
        <w:rPr>
          <w:rFonts w:eastAsia="Times New Roman" w:cstheme="minorHAnsi"/>
          <w:color w:val="717171"/>
          <w:lang w:eastAsia="pl-PL"/>
        </w:rPr>
      </w:pPr>
      <w:r w:rsidRPr="00DD70D3">
        <w:rPr>
          <w:rFonts w:eastAsia="Times New Roman" w:cstheme="minorHAnsi"/>
          <w:color w:val="717171"/>
          <w:lang w:eastAsia="pl-PL"/>
        </w:rPr>
        <w:t>Najlepiej, jeśli wniosek złoży</w:t>
      </w:r>
      <w:r w:rsidR="003123E5" w:rsidRPr="00DD70D3">
        <w:rPr>
          <w:rFonts w:eastAsia="Times New Roman" w:cstheme="minorHAnsi"/>
          <w:color w:val="717171"/>
          <w:lang w:eastAsia="pl-PL"/>
        </w:rPr>
        <w:t xml:space="preserve"> osoba, która składała wniosek o dodatek węglowy. </w:t>
      </w:r>
    </w:p>
    <w:p w14:paraId="6FF208AB" w14:textId="7C3953BA" w:rsidR="003123E5" w:rsidRPr="00DD70D3" w:rsidRDefault="003123E5" w:rsidP="00C33BB0">
      <w:pPr>
        <w:spacing w:after="7"/>
        <w:jc w:val="both"/>
        <w:rPr>
          <w:rFonts w:eastAsia="Times New Roman" w:cstheme="minorHAnsi"/>
          <w:color w:val="717171"/>
          <w:lang w:eastAsia="pl-PL"/>
        </w:rPr>
      </w:pPr>
      <w:r w:rsidRPr="00DD70D3">
        <w:rPr>
          <w:rFonts w:eastAsia="Times New Roman" w:cstheme="minorHAnsi"/>
          <w:color w:val="717171"/>
          <w:lang w:eastAsia="pl-PL"/>
        </w:rPr>
        <w:t>Jeśli dla danej nieruchomości wniosek o przyznanie dodatku węglowego nie został złożony</w:t>
      </w:r>
      <w:r w:rsidR="00DD70D3">
        <w:rPr>
          <w:rFonts w:eastAsia="Times New Roman" w:cstheme="minorHAnsi"/>
          <w:color w:val="717171"/>
          <w:lang w:eastAsia="pl-PL"/>
        </w:rPr>
        <w:t>,</w:t>
      </w:r>
      <w:r w:rsidRPr="00DD70D3">
        <w:rPr>
          <w:rFonts w:eastAsia="Times New Roman" w:cstheme="minorHAnsi"/>
          <w:color w:val="717171"/>
          <w:lang w:eastAsia="pl-PL"/>
        </w:rPr>
        <w:t xml:space="preserve"> należy dodatkowo dołączyć wypełniony </w:t>
      </w:r>
      <w:r w:rsidRPr="00DD70D3">
        <w:rPr>
          <w:rFonts w:eastAsia="Times New Roman" w:cstheme="minorHAnsi"/>
          <w:i/>
          <w:iCs/>
          <w:color w:val="717171"/>
          <w:lang w:eastAsia="pl-PL"/>
        </w:rPr>
        <w:t>Załącznik nr 1 do wniosku –</w:t>
      </w:r>
      <w:r w:rsidR="00112558" w:rsidRPr="00DD70D3">
        <w:rPr>
          <w:rFonts w:eastAsia="Times New Roman" w:cstheme="minorHAnsi"/>
          <w:i/>
          <w:iCs/>
          <w:color w:val="717171"/>
          <w:lang w:eastAsia="pl-PL"/>
        </w:rPr>
        <w:t xml:space="preserve"> oświadczenie o źródle ciepła.</w:t>
      </w:r>
    </w:p>
    <w:p w14:paraId="475AE820" w14:textId="19F09EBD" w:rsidR="00112558" w:rsidRPr="00DD70D3" w:rsidRDefault="00112558" w:rsidP="00C33BB0">
      <w:pPr>
        <w:spacing w:after="7"/>
        <w:jc w:val="both"/>
        <w:rPr>
          <w:rFonts w:eastAsia="Times New Roman" w:cstheme="minorHAnsi"/>
          <w:color w:val="717171"/>
          <w:lang w:eastAsia="pl-PL"/>
        </w:rPr>
      </w:pPr>
      <w:r w:rsidRPr="00440C5D">
        <w:rPr>
          <w:rFonts w:eastAsia="Times New Roman" w:cstheme="minorHAnsi"/>
          <w:color w:val="717171"/>
          <w:lang w:eastAsia="pl-PL"/>
        </w:rPr>
        <w:t>We wniosku należy  oświadczyć, że wnioskodawca ani żaden członek gospodarstwa domowego, nie nabyli paliwa stałego na sezon grzewczy przypadający na lata 2022–2023, po cenie niższej niż 2000 zł brutto za tonę</w:t>
      </w:r>
      <w:r w:rsidRPr="00DD70D3">
        <w:rPr>
          <w:rFonts w:eastAsia="Times New Roman" w:cstheme="minorHAnsi"/>
          <w:color w:val="717171"/>
          <w:lang w:eastAsia="pl-PL"/>
        </w:rPr>
        <w:t xml:space="preserve"> w ilościach nie przekraczających 1,5 tony dla danego okresu.</w:t>
      </w:r>
    </w:p>
    <w:p w14:paraId="64937A23" w14:textId="3E569110" w:rsidR="00112558" w:rsidRPr="00DD70D3" w:rsidRDefault="00691323" w:rsidP="00440C5D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717171"/>
          <w:lang w:eastAsia="pl-PL"/>
        </w:rPr>
      </w:pPr>
      <w:r w:rsidRPr="00DD70D3">
        <w:rPr>
          <w:rFonts w:eastAsia="Times New Roman" w:cstheme="minorHAnsi"/>
          <w:color w:val="717171"/>
          <w:lang w:eastAsia="pl-PL"/>
        </w:rPr>
        <w:t>W</w:t>
      </w:r>
      <w:r w:rsidR="00440C5D" w:rsidRPr="00440C5D">
        <w:rPr>
          <w:rFonts w:eastAsia="Times New Roman" w:cstheme="minorHAnsi"/>
          <w:color w:val="717171"/>
          <w:lang w:eastAsia="pl-PL"/>
        </w:rPr>
        <w:t xml:space="preserve">nioski będzie można składać osobiście lub elektronicznie poprzez platformę </w:t>
      </w:r>
      <w:proofErr w:type="spellStart"/>
      <w:r w:rsidR="00440C5D" w:rsidRPr="00440C5D">
        <w:rPr>
          <w:rFonts w:eastAsia="Times New Roman" w:cstheme="minorHAnsi"/>
          <w:color w:val="717171"/>
          <w:lang w:eastAsia="pl-PL"/>
        </w:rPr>
        <w:t>ePUAP</w:t>
      </w:r>
      <w:proofErr w:type="spellEnd"/>
      <w:r w:rsidR="00112558" w:rsidRPr="00DD70D3">
        <w:rPr>
          <w:rFonts w:eastAsia="Times New Roman" w:cstheme="minorHAnsi"/>
          <w:color w:val="717171"/>
          <w:lang w:eastAsia="pl-PL"/>
        </w:rPr>
        <w:t>.</w:t>
      </w:r>
    </w:p>
    <w:p w14:paraId="5CB9EC3E" w14:textId="2A358C44" w:rsidR="00440C5D" w:rsidRPr="00440C5D" w:rsidRDefault="00440C5D" w:rsidP="00440C5D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717171"/>
          <w:lang w:eastAsia="pl-PL"/>
        </w:rPr>
      </w:pPr>
      <w:r w:rsidRPr="00440C5D">
        <w:rPr>
          <w:rFonts w:eastAsia="Times New Roman" w:cstheme="minorHAnsi"/>
          <w:color w:val="717171"/>
          <w:lang w:eastAsia="pl-PL"/>
        </w:rPr>
        <w:t xml:space="preserve">Czas rozpatrzenia wniosku to maksymalnie 14 dni. </w:t>
      </w:r>
      <w:r w:rsidR="00691323" w:rsidRPr="00DD70D3">
        <w:rPr>
          <w:rFonts w:eastAsia="Times New Roman" w:cstheme="minorHAnsi"/>
          <w:color w:val="717171"/>
          <w:lang w:eastAsia="pl-PL"/>
        </w:rPr>
        <w:t>Podając dane kontaktowe (numer telefonu lub email) będzie można uzyskać informację o możliwości odbioru zaświadczenia.</w:t>
      </w:r>
      <w:r w:rsidRPr="00440C5D">
        <w:rPr>
          <w:rFonts w:eastAsia="Times New Roman" w:cstheme="minorHAnsi"/>
          <w:color w:val="717171"/>
          <w:lang w:eastAsia="pl-PL"/>
        </w:rPr>
        <w:br/>
      </w:r>
      <w:r w:rsidRPr="00440C5D">
        <w:rPr>
          <w:rFonts w:eastAsia="Times New Roman" w:cstheme="minorHAnsi"/>
          <w:color w:val="717171"/>
          <w:lang w:eastAsia="pl-PL"/>
        </w:rPr>
        <w:br/>
        <w:t>Kontakt telefoniczny</w:t>
      </w:r>
      <w:r w:rsidR="00691323" w:rsidRPr="00DD70D3">
        <w:rPr>
          <w:rFonts w:eastAsia="Times New Roman" w:cstheme="minorHAnsi"/>
          <w:color w:val="717171"/>
          <w:lang w:eastAsia="pl-PL"/>
        </w:rPr>
        <w:t>:</w:t>
      </w:r>
      <w:r w:rsidRPr="00440C5D">
        <w:rPr>
          <w:rFonts w:eastAsia="Times New Roman" w:cstheme="minorHAnsi"/>
          <w:color w:val="717171"/>
          <w:lang w:eastAsia="pl-PL"/>
        </w:rPr>
        <w:t xml:space="preserve"> </w:t>
      </w:r>
      <w:r w:rsidR="00322640">
        <w:rPr>
          <w:rFonts w:eastAsia="Times New Roman" w:cstheme="minorHAnsi"/>
          <w:color w:val="717171"/>
          <w:lang w:eastAsia="pl-PL"/>
        </w:rPr>
        <w:t xml:space="preserve"> 61 429 70 22</w:t>
      </w:r>
    </w:p>
    <w:p w14:paraId="625D8E51" w14:textId="77777777" w:rsidR="00440C5D" w:rsidRPr="00440C5D" w:rsidRDefault="00440C5D" w:rsidP="00440C5D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717171"/>
          <w:lang w:eastAsia="pl-PL"/>
        </w:rPr>
      </w:pPr>
      <w:r w:rsidRPr="00440C5D">
        <w:rPr>
          <w:rFonts w:eastAsia="Times New Roman" w:cstheme="minorHAnsi"/>
          <w:b/>
          <w:bCs/>
          <w:color w:val="717171"/>
          <w:lang w:eastAsia="pl-PL"/>
        </w:rPr>
        <w:t>Pliki do pobrania:</w:t>
      </w:r>
    </w:p>
    <w:p w14:paraId="3A2996B6" w14:textId="37EC6254" w:rsidR="00440C5D" w:rsidRPr="00440C5D" w:rsidRDefault="00440C5D" w:rsidP="00440C5D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717171"/>
          <w:lang w:eastAsia="pl-PL"/>
        </w:rPr>
      </w:pPr>
      <w:r w:rsidRPr="00440C5D">
        <w:rPr>
          <w:rFonts w:eastAsia="Times New Roman" w:cstheme="minorHAnsi"/>
          <w:b/>
          <w:bCs/>
          <w:color w:val="717171"/>
          <w:lang w:eastAsia="pl-PL"/>
        </w:rPr>
        <w:t>Wniosek o wydanie zaświadczenia w związku z zakupem preferencyjnym paliwa stałego przez gospodarstwo domowe</w:t>
      </w:r>
      <w:r w:rsidR="00691323" w:rsidRPr="00DD70D3">
        <w:rPr>
          <w:rFonts w:eastAsia="Times New Roman" w:cstheme="minorHAnsi"/>
          <w:b/>
          <w:bCs/>
          <w:color w:val="717171"/>
          <w:lang w:eastAsia="pl-PL"/>
        </w:rPr>
        <w:t>.</w:t>
      </w:r>
    </w:p>
    <w:p w14:paraId="1CCCA542" w14:textId="56AA00FF" w:rsidR="00440C5D" w:rsidRPr="00440C5D" w:rsidRDefault="00691323" w:rsidP="00440C5D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717171"/>
          <w:lang w:eastAsia="pl-PL"/>
        </w:rPr>
      </w:pPr>
      <w:r w:rsidRPr="00DD70D3">
        <w:rPr>
          <w:rFonts w:eastAsia="Times New Roman" w:cstheme="minorHAnsi"/>
          <w:b/>
          <w:bCs/>
          <w:color w:val="717171"/>
          <w:lang w:eastAsia="pl-PL"/>
        </w:rPr>
        <w:t>Oświadczenie dotyczące źródeł ogrzewania na paliwo stałe</w:t>
      </w:r>
      <w:r w:rsidRPr="00DD70D3">
        <w:rPr>
          <w:rFonts w:eastAsia="Times New Roman" w:cstheme="minorHAnsi"/>
          <w:b/>
          <w:bCs/>
          <w:color w:val="717171"/>
          <w:lang w:eastAsia="pl-PL"/>
        </w:rPr>
        <w:t>.</w:t>
      </w:r>
      <w:r w:rsidRPr="00DD70D3">
        <w:rPr>
          <w:rFonts w:eastAsia="Times New Roman" w:cstheme="minorHAnsi"/>
          <w:color w:val="717171"/>
          <w:lang w:eastAsia="pl-PL"/>
        </w:rPr>
        <w:t xml:space="preserve"> </w:t>
      </w:r>
    </w:p>
    <w:p w14:paraId="14E20CB3" w14:textId="77777777" w:rsidR="005C65E8" w:rsidRPr="00DD70D3" w:rsidRDefault="005C65E8">
      <w:pPr>
        <w:rPr>
          <w:rFonts w:cstheme="minorHAnsi"/>
        </w:rPr>
      </w:pPr>
    </w:p>
    <w:sectPr w:rsidR="005C65E8" w:rsidRPr="00DD70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7859A8"/>
    <w:multiLevelType w:val="hybridMultilevel"/>
    <w:tmpl w:val="7D6C19D0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9879023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C5D"/>
    <w:rsid w:val="00112558"/>
    <w:rsid w:val="003123E5"/>
    <w:rsid w:val="00322640"/>
    <w:rsid w:val="00440C5D"/>
    <w:rsid w:val="005C65E8"/>
    <w:rsid w:val="00691323"/>
    <w:rsid w:val="00C33BB0"/>
    <w:rsid w:val="00DD70D3"/>
    <w:rsid w:val="00FF0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D93C75"/>
  <w15:chartTrackingRefBased/>
  <w15:docId w15:val="{714A0E6C-10B4-480A-A2AC-BE46077C7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440C5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440C5D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440C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440C5D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440C5D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33BB0"/>
    <w:pPr>
      <w:ind w:left="720"/>
      <w:contextualSpacing/>
    </w:pPr>
    <w:rPr>
      <w:rFonts w:ascii="Calibri" w:eastAsia="Calibri" w:hAnsi="Calibri" w:cs="Calibri"/>
      <w:color w:val="00000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392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254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Radosław  Występski</dc:creator>
  <cp:keywords/>
  <dc:description/>
  <cp:lastModifiedBy>Radosław  Występski</cp:lastModifiedBy>
  <cp:revision>1</cp:revision>
  <cp:lastPrinted>2022-11-14T12:39:00Z</cp:lastPrinted>
  <dcterms:created xsi:type="dcterms:W3CDTF">2022-11-14T11:35:00Z</dcterms:created>
  <dcterms:modified xsi:type="dcterms:W3CDTF">2022-11-14T12:38:00Z</dcterms:modified>
</cp:coreProperties>
</file>